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7A6AA" w14:textId="10C5ADFB" w:rsidR="00E9261A" w:rsidRPr="00F63A8A" w:rsidRDefault="004E62C3" w:rsidP="00F71D3C">
      <w:pPr>
        <w:jc w:val="center"/>
        <w:rPr>
          <w:rFonts w:ascii="Raleway Black" w:hAnsi="Raleway Black"/>
          <w:b/>
          <w:sz w:val="48"/>
          <w:szCs w:val="48"/>
        </w:rPr>
      </w:pPr>
      <w:r w:rsidRPr="00F63A8A">
        <w:rPr>
          <w:rFonts w:ascii="Raleway Black" w:hAnsi="Raleway Black"/>
          <w:b/>
          <w:noProof/>
          <w:sz w:val="48"/>
          <w:szCs w:val="48"/>
        </w:rPr>
        <w:drawing>
          <wp:anchor distT="0" distB="0" distL="114300" distR="114300" simplePos="0" relativeHeight="251661312" behindDoc="0" locked="0" layoutInCell="1" allowOverlap="1" wp14:anchorId="67A013DC" wp14:editId="1CA21FD3">
            <wp:simplePos x="0" y="0"/>
            <wp:positionH relativeFrom="column">
              <wp:align>center</wp:align>
            </wp:positionH>
            <wp:positionV relativeFrom="paragraph">
              <wp:posOffset>424</wp:posOffset>
            </wp:positionV>
            <wp:extent cx="5943600" cy="1801368"/>
            <wp:effectExtent l="0" t="0" r="0" b="254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latians Study Graphic.jpg"/>
                    <pic:cNvPicPr/>
                  </pic:nvPicPr>
                  <pic:blipFill>
                    <a:blip r:embed="rId6"/>
                    <a:stretch>
                      <a:fillRect/>
                    </a:stretch>
                  </pic:blipFill>
                  <pic:spPr>
                    <a:xfrm>
                      <a:off x="0" y="0"/>
                      <a:ext cx="5943600" cy="1801368"/>
                    </a:xfrm>
                    <a:prstGeom prst="rect">
                      <a:avLst/>
                    </a:prstGeom>
                  </pic:spPr>
                </pic:pic>
              </a:graphicData>
            </a:graphic>
            <wp14:sizeRelH relativeFrom="margin">
              <wp14:pctWidth>0</wp14:pctWidth>
            </wp14:sizeRelH>
            <wp14:sizeRelV relativeFrom="margin">
              <wp14:pctHeight>0</wp14:pctHeight>
            </wp14:sizeRelV>
          </wp:anchor>
        </w:drawing>
      </w:r>
      <w:r w:rsidR="00E602A3">
        <w:rPr>
          <w:rFonts w:ascii="Raleway Black" w:hAnsi="Raleway Black"/>
          <w:b/>
          <w:sz w:val="48"/>
          <w:szCs w:val="48"/>
        </w:rPr>
        <w:t>Severed from Christ</w:t>
      </w:r>
    </w:p>
    <w:p w14:paraId="18C0DF66" w14:textId="5D108F0C" w:rsidR="00F71D3C" w:rsidRPr="00E9261A" w:rsidRDefault="004F673D" w:rsidP="00F71D3C">
      <w:pPr>
        <w:jc w:val="center"/>
        <w:rPr>
          <w:rFonts w:ascii="Raleway" w:hAnsi="Raleway"/>
          <w:b/>
          <w:sz w:val="32"/>
          <w:szCs w:val="32"/>
        </w:rPr>
      </w:pPr>
      <w:r>
        <w:rPr>
          <w:rFonts w:ascii="Raleway" w:hAnsi="Raleway"/>
          <w:b/>
          <w:sz w:val="32"/>
          <w:szCs w:val="32"/>
        </w:rPr>
        <w:t xml:space="preserve">Galatians </w:t>
      </w:r>
      <w:r w:rsidR="00E602A3">
        <w:rPr>
          <w:rFonts w:ascii="Raleway" w:hAnsi="Raleway"/>
          <w:b/>
          <w:sz w:val="32"/>
          <w:szCs w:val="32"/>
        </w:rPr>
        <w:t>5:</w:t>
      </w:r>
      <w:r w:rsidR="00CA01B4">
        <w:rPr>
          <w:rFonts w:ascii="Raleway" w:hAnsi="Raleway"/>
          <w:b/>
          <w:sz w:val="32"/>
          <w:szCs w:val="32"/>
        </w:rPr>
        <w:t>2</w:t>
      </w:r>
      <w:r w:rsidR="00E602A3">
        <w:rPr>
          <w:rFonts w:ascii="Raleway" w:hAnsi="Raleway"/>
          <w:b/>
          <w:sz w:val="32"/>
          <w:szCs w:val="32"/>
        </w:rPr>
        <w:t>-12</w:t>
      </w:r>
    </w:p>
    <w:p w14:paraId="3A471230" w14:textId="77777777" w:rsidR="00F71D3C" w:rsidRPr="00C9523C" w:rsidRDefault="00F71D3C" w:rsidP="00F71D3C">
      <w:pPr>
        <w:jc w:val="center"/>
        <w:rPr>
          <w:rFonts w:ascii="Raleway Regular" w:hAnsi="Raleway Regular"/>
          <w:b/>
          <w:i/>
        </w:rPr>
      </w:pPr>
      <w:r w:rsidRPr="00C9523C">
        <w:rPr>
          <w:rFonts w:ascii="Raleway Regular" w:hAnsi="Raleway Regular"/>
          <w:b/>
          <w:i/>
        </w:rPr>
        <w:t>Doug Sachtleben, Lead Pastor</w:t>
      </w:r>
    </w:p>
    <w:p w14:paraId="539195E0" w14:textId="48A78776" w:rsidR="00F71D3C" w:rsidRPr="000033CB" w:rsidRDefault="00E602A3" w:rsidP="00F71D3C">
      <w:pPr>
        <w:jc w:val="center"/>
        <w:rPr>
          <w:rFonts w:ascii="Raleway Regular" w:hAnsi="Raleway Regular"/>
          <w:b/>
          <w:i/>
          <w:sz w:val="24"/>
          <w:szCs w:val="24"/>
        </w:rPr>
      </w:pPr>
      <w:r>
        <w:rPr>
          <w:rFonts w:ascii="Raleway Regular" w:hAnsi="Raleway Regular"/>
          <w:b/>
          <w:i/>
        </w:rPr>
        <w:t>August 4</w:t>
      </w:r>
      <w:r w:rsidR="00F71D3C" w:rsidRPr="00C9523C">
        <w:rPr>
          <w:rFonts w:ascii="Raleway Regular" w:hAnsi="Raleway Regular"/>
          <w:b/>
          <w:i/>
        </w:rPr>
        <w:t>, 201</w:t>
      </w:r>
      <w:r w:rsidR="004F673D">
        <w:rPr>
          <w:rFonts w:ascii="Raleway Regular" w:hAnsi="Raleway Regular"/>
          <w:b/>
          <w:i/>
        </w:rPr>
        <w:t>9</w:t>
      </w:r>
    </w:p>
    <w:p w14:paraId="132F956F" w14:textId="77777777" w:rsidR="00F71D3C" w:rsidRDefault="00F71D3C" w:rsidP="00F71D3C">
      <w:pPr>
        <w:rPr>
          <w:rFonts w:ascii="Raleway Regular" w:hAnsi="Raleway Regular"/>
          <w:b/>
          <w:sz w:val="24"/>
          <w:szCs w:val="24"/>
        </w:rPr>
      </w:pPr>
    </w:p>
    <w:p w14:paraId="671D874D" w14:textId="16099AFF" w:rsidR="000B2D93" w:rsidRPr="00E602A3" w:rsidRDefault="00E602A3" w:rsidP="00E602A3">
      <w:pPr>
        <w:jc w:val="center"/>
        <w:rPr>
          <w:rFonts w:ascii="Raleway" w:hAnsi="Raleway" w:cs="Courier New"/>
          <w:bCs/>
          <w:sz w:val="24"/>
          <w:szCs w:val="24"/>
        </w:rPr>
      </w:pPr>
      <w:r>
        <w:rPr>
          <w:rFonts w:ascii="Raleway" w:hAnsi="Raleway" w:cs="Courier New"/>
          <w:bCs/>
          <w:sz w:val="24"/>
          <w:szCs w:val="24"/>
        </w:rPr>
        <w:t>In G</w:t>
      </w:r>
      <w:r w:rsidR="00CA01B4" w:rsidRPr="00CA01B4">
        <w:rPr>
          <w:rFonts w:ascii="Raleway" w:hAnsi="Raleway" w:cs="Courier New"/>
          <w:bCs/>
          <w:sz w:val="24"/>
          <w:szCs w:val="24"/>
        </w:rPr>
        <w:t xml:space="preserve">alatians </w:t>
      </w:r>
      <w:r>
        <w:rPr>
          <w:rFonts w:ascii="Raleway" w:hAnsi="Raleway" w:cs="Courier New"/>
          <w:bCs/>
          <w:sz w:val="24"/>
          <w:szCs w:val="24"/>
        </w:rPr>
        <w:t>5</w:t>
      </w:r>
      <w:r w:rsidR="00CA01B4">
        <w:rPr>
          <w:rFonts w:ascii="Raleway" w:hAnsi="Raleway" w:cs="Courier New"/>
          <w:bCs/>
          <w:sz w:val="24"/>
          <w:szCs w:val="24"/>
        </w:rPr>
        <w:t>:</w:t>
      </w:r>
      <w:r>
        <w:rPr>
          <w:rFonts w:ascii="Raleway" w:hAnsi="Raleway" w:cs="Courier New"/>
          <w:bCs/>
          <w:sz w:val="24"/>
          <w:szCs w:val="24"/>
        </w:rPr>
        <w:t>2</w:t>
      </w:r>
      <w:r w:rsidR="00CA01B4">
        <w:rPr>
          <w:rFonts w:ascii="Raleway" w:hAnsi="Raleway" w:cs="Courier New"/>
          <w:bCs/>
          <w:sz w:val="24"/>
          <w:szCs w:val="24"/>
        </w:rPr>
        <w:t>-</w:t>
      </w:r>
      <w:r>
        <w:rPr>
          <w:rFonts w:ascii="Raleway" w:hAnsi="Raleway" w:cs="Courier New"/>
          <w:bCs/>
          <w:sz w:val="24"/>
          <w:szCs w:val="24"/>
        </w:rPr>
        <w:t>12, Paul led the Gentile believers in Galatia to a crossroads. They cannot continue in the Gospel that he preached, while adding in the observance of good works that the false teachers taught. They must choose between the true gospel and the false teaching that they now encountered. Along the way, Paul gives us three markers to distinguish between true and false.</w:t>
      </w:r>
    </w:p>
    <w:p w14:paraId="75BE073A" w14:textId="77777777" w:rsidR="00567656" w:rsidRDefault="00567656" w:rsidP="00567656">
      <w:pPr>
        <w:pStyle w:val="ListParagraph"/>
        <w:ind w:left="360"/>
        <w:rPr>
          <w:rFonts w:ascii="Raleway Regular" w:hAnsi="Raleway Regular"/>
        </w:rPr>
      </w:pPr>
    </w:p>
    <w:p w14:paraId="74F0EF74" w14:textId="77777777" w:rsidR="00567656" w:rsidRDefault="00567656" w:rsidP="00567656">
      <w:pPr>
        <w:pStyle w:val="ListParagraph"/>
        <w:ind w:left="360"/>
        <w:rPr>
          <w:rFonts w:ascii="Raleway Regular" w:hAnsi="Raleway Regular"/>
        </w:rPr>
      </w:pPr>
    </w:p>
    <w:p w14:paraId="772B7364" w14:textId="3A58762E" w:rsidR="00567656" w:rsidRDefault="00E602A3" w:rsidP="00F71D3C">
      <w:pPr>
        <w:pStyle w:val="ListParagraph"/>
        <w:numPr>
          <w:ilvl w:val="0"/>
          <w:numId w:val="1"/>
        </w:numPr>
        <w:rPr>
          <w:rFonts w:ascii="Raleway Regular" w:hAnsi="Raleway Regular"/>
        </w:rPr>
      </w:pPr>
      <w:r>
        <w:rPr>
          <w:rFonts w:ascii="Raleway Regular" w:hAnsi="Raleway Regular"/>
        </w:rPr>
        <w:t>The marker of consequences</w:t>
      </w:r>
      <w:r w:rsidR="007B0556">
        <w:rPr>
          <w:rFonts w:ascii="Raleway Regular" w:hAnsi="Raleway Regular"/>
        </w:rPr>
        <w:t xml:space="preserve"> </w:t>
      </w:r>
      <w:r w:rsidR="00567656">
        <w:rPr>
          <w:rFonts w:ascii="Raleway Regular" w:hAnsi="Raleway Regular"/>
        </w:rPr>
        <w:t>(</w:t>
      </w:r>
      <w:r>
        <w:rPr>
          <w:rFonts w:ascii="Raleway Regular" w:hAnsi="Raleway Regular"/>
        </w:rPr>
        <w:t>5</w:t>
      </w:r>
      <w:r w:rsidR="00567656">
        <w:rPr>
          <w:rFonts w:ascii="Raleway Regular" w:hAnsi="Raleway Regular"/>
        </w:rPr>
        <w:t>:1-</w:t>
      </w:r>
      <w:r>
        <w:rPr>
          <w:rFonts w:ascii="Raleway Regular" w:hAnsi="Raleway Regular"/>
        </w:rPr>
        <w:t>4</w:t>
      </w:r>
      <w:r w:rsidR="00567656">
        <w:rPr>
          <w:rFonts w:ascii="Raleway Regular" w:hAnsi="Raleway Regular"/>
        </w:rPr>
        <w:t>)</w:t>
      </w:r>
    </w:p>
    <w:p w14:paraId="602E399A" w14:textId="6864AEAD" w:rsidR="007B0556" w:rsidRDefault="007B0556" w:rsidP="007B0556">
      <w:pPr>
        <w:pStyle w:val="ListParagraph"/>
        <w:ind w:left="360"/>
        <w:rPr>
          <w:rFonts w:ascii="Raleway Regular" w:hAnsi="Raleway Regular"/>
        </w:rPr>
      </w:pPr>
    </w:p>
    <w:p w14:paraId="798E1E2D" w14:textId="5C28A3CD" w:rsidR="007B0556" w:rsidRDefault="007B0556" w:rsidP="007B0556">
      <w:pPr>
        <w:pStyle w:val="ListParagraph"/>
        <w:ind w:left="360"/>
        <w:rPr>
          <w:rFonts w:ascii="Raleway Regular" w:hAnsi="Raleway Regular"/>
        </w:rPr>
      </w:pPr>
    </w:p>
    <w:p w14:paraId="1E20C844" w14:textId="6AAF958B" w:rsidR="007B0556" w:rsidRDefault="007B0556" w:rsidP="007B0556">
      <w:pPr>
        <w:pStyle w:val="ListParagraph"/>
        <w:ind w:left="360"/>
        <w:rPr>
          <w:rFonts w:ascii="Raleway Regular" w:hAnsi="Raleway Regular"/>
        </w:rPr>
      </w:pPr>
    </w:p>
    <w:p w14:paraId="6D08E237" w14:textId="08DB4754" w:rsidR="007B0556" w:rsidRDefault="007B0556" w:rsidP="007B0556">
      <w:pPr>
        <w:pStyle w:val="ListParagraph"/>
        <w:ind w:left="360"/>
        <w:rPr>
          <w:rFonts w:ascii="Raleway Regular" w:hAnsi="Raleway Regular"/>
        </w:rPr>
      </w:pPr>
    </w:p>
    <w:p w14:paraId="5F4C11FE" w14:textId="045B2B1F" w:rsidR="007B0556" w:rsidRDefault="007B0556" w:rsidP="007B0556">
      <w:pPr>
        <w:pStyle w:val="ListParagraph"/>
        <w:ind w:left="360"/>
        <w:rPr>
          <w:rFonts w:ascii="Raleway Regular" w:hAnsi="Raleway Regular"/>
        </w:rPr>
      </w:pPr>
    </w:p>
    <w:p w14:paraId="389202AE" w14:textId="547D8C73" w:rsidR="007B0556" w:rsidRDefault="007B0556" w:rsidP="007B0556">
      <w:pPr>
        <w:pStyle w:val="ListParagraph"/>
        <w:ind w:left="360"/>
        <w:rPr>
          <w:rFonts w:ascii="Raleway Regular" w:hAnsi="Raleway Regular"/>
        </w:rPr>
      </w:pPr>
    </w:p>
    <w:p w14:paraId="6F81FD4D" w14:textId="68DF77E5" w:rsidR="007B0556" w:rsidRDefault="007B0556" w:rsidP="007B0556">
      <w:pPr>
        <w:pStyle w:val="ListParagraph"/>
        <w:ind w:left="360"/>
        <w:rPr>
          <w:rFonts w:ascii="Raleway Regular" w:hAnsi="Raleway Regular"/>
        </w:rPr>
      </w:pPr>
    </w:p>
    <w:p w14:paraId="60076F05" w14:textId="6AE4C396" w:rsidR="007B0556" w:rsidRDefault="007B0556" w:rsidP="007B0556">
      <w:pPr>
        <w:pStyle w:val="ListParagraph"/>
        <w:ind w:left="360"/>
        <w:rPr>
          <w:rFonts w:ascii="Raleway Regular" w:hAnsi="Raleway Regular"/>
        </w:rPr>
      </w:pPr>
    </w:p>
    <w:p w14:paraId="653033B9" w14:textId="053D1F25" w:rsidR="007B0556" w:rsidRDefault="007B0556" w:rsidP="007B0556">
      <w:pPr>
        <w:pStyle w:val="ListParagraph"/>
        <w:ind w:left="360"/>
        <w:rPr>
          <w:rFonts w:ascii="Raleway Regular" w:hAnsi="Raleway Regular"/>
        </w:rPr>
      </w:pPr>
    </w:p>
    <w:p w14:paraId="14E0873D" w14:textId="04B0FCDD" w:rsidR="007B0556" w:rsidRDefault="007B0556" w:rsidP="007B0556">
      <w:pPr>
        <w:pStyle w:val="ListParagraph"/>
        <w:ind w:left="360"/>
        <w:rPr>
          <w:rFonts w:ascii="Raleway Regular" w:hAnsi="Raleway Regular"/>
        </w:rPr>
      </w:pPr>
    </w:p>
    <w:p w14:paraId="14E16BA0" w14:textId="26EA9B97" w:rsidR="007B0556" w:rsidRDefault="007B0556" w:rsidP="007B0556">
      <w:pPr>
        <w:pStyle w:val="ListParagraph"/>
        <w:ind w:left="360"/>
        <w:rPr>
          <w:rFonts w:ascii="Raleway Regular" w:hAnsi="Raleway Regular"/>
        </w:rPr>
      </w:pPr>
    </w:p>
    <w:p w14:paraId="115FA7C1" w14:textId="1DB35DEC" w:rsidR="007B0556" w:rsidRDefault="007B0556" w:rsidP="007B0556">
      <w:pPr>
        <w:pStyle w:val="ListParagraph"/>
        <w:ind w:left="360"/>
        <w:rPr>
          <w:rFonts w:ascii="Raleway Regular" w:hAnsi="Raleway Regular"/>
        </w:rPr>
      </w:pPr>
    </w:p>
    <w:p w14:paraId="0526F32A" w14:textId="424B5039" w:rsidR="007B0556" w:rsidRDefault="007B0556" w:rsidP="007B0556">
      <w:pPr>
        <w:pStyle w:val="ListParagraph"/>
        <w:ind w:left="360"/>
        <w:rPr>
          <w:rFonts w:ascii="Raleway Regular" w:hAnsi="Raleway Regular"/>
        </w:rPr>
      </w:pPr>
    </w:p>
    <w:p w14:paraId="5E517CDD" w14:textId="7730022C" w:rsidR="007B0556" w:rsidRDefault="007B0556" w:rsidP="007B0556">
      <w:pPr>
        <w:pStyle w:val="ListParagraph"/>
        <w:ind w:left="360"/>
        <w:rPr>
          <w:rFonts w:ascii="Raleway Regular" w:hAnsi="Raleway Regular"/>
        </w:rPr>
      </w:pPr>
    </w:p>
    <w:p w14:paraId="07D054AA" w14:textId="77777777" w:rsidR="007B0556" w:rsidRDefault="007B0556" w:rsidP="007B0556">
      <w:pPr>
        <w:pStyle w:val="ListParagraph"/>
        <w:ind w:left="360"/>
        <w:rPr>
          <w:rFonts w:ascii="Raleway Regular" w:hAnsi="Raleway Regular"/>
        </w:rPr>
      </w:pPr>
    </w:p>
    <w:p w14:paraId="30DF5064" w14:textId="2DBDCDDC" w:rsidR="007B0556" w:rsidRDefault="00E602A3" w:rsidP="00F71D3C">
      <w:pPr>
        <w:pStyle w:val="ListParagraph"/>
        <w:numPr>
          <w:ilvl w:val="0"/>
          <w:numId w:val="1"/>
        </w:numPr>
        <w:rPr>
          <w:rFonts w:ascii="Raleway Regular" w:hAnsi="Raleway Regular"/>
        </w:rPr>
      </w:pPr>
      <w:r>
        <w:rPr>
          <w:rFonts w:ascii="Raleway Regular" w:hAnsi="Raleway Regular"/>
        </w:rPr>
        <w:t>The marker of identity</w:t>
      </w:r>
      <w:r w:rsidR="007B0556">
        <w:rPr>
          <w:rFonts w:ascii="Raleway Regular" w:hAnsi="Raleway Regular"/>
        </w:rPr>
        <w:t xml:space="preserve"> (</w:t>
      </w:r>
      <w:r>
        <w:rPr>
          <w:rFonts w:ascii="Raleway Regular" w:hAnsi="Raleway Regular"/>
        </w:rPr>
        <w:t>5</w:t>
      </w:r>
      <w:r w:rsidR="007B0556">
        <w:rPr>
          <w:rFonts w:ascii="Raleway Regular" w:hAnsi="Raleway Regular"/>
        </w:rPr>
        <w:t>:</w:t>
      </w:r>
      <w:r>
        <w:rPr>
          <w:rFonts w:ascii="Raleway Regular" w:hAnsi="Raleway Regular"/>
        </w:rPr>
        <w:t>5</w:t>
      </w:r>
      <w:r w:rsidR="007B0556">
        <w:rPr>
          <w:rFonts w:ascii="Raleway Regular" w:hAnsi="Raleway Regular"/>
        </w:rPr>
        <w:t>-</w:t>
      </w:r>
      <w:r>
        <w:rPr>
          <w:rFonts w:ascii="Raleway Regular" w:hAnsi="Raleway Regular"/>
        </w:rPr>
        <w:t>6</w:t>
      </w:r>
      <w:r w:rsidR="007B0556">
        <w:rPr>
          <w:rFonts w:ascii="Raleway Regular" w:hAnsi="Raleway Regular"/>
        </w:rPr>
        <w:t>)</w:t>
      </w:r>
    </w:p>
    <w:p w14:paraId="03C6429E" w14:textId="5F6A2E56" w:rsidR="007B0556" w:rsidRDefault="007B0556" w:rsidP="007B0556">
      <w:pPr>
        <w:pStyle w:val="ListParagraph"/>
        <w:ind w:left="360"/>
        <w:rPr>
          <w:rFonts w:ascii="Raleway Regular" w:hAnsi="Raleway Regular"/>
        </w:rPr>
      </w:pPr>
    </w:p>
    <w:p w14:paraId="0780951A" w14:textId="4BEC33DA" w:rsidR="007B0556" w:rsidRDefault="00E47D98" w:rsidP="007B0556">
      <w:pPr>
        <w:pStyle w:val="ListParagraph"/>
        <w:ind w:left="360"/>
        <w:rPr>
          <w:rFonts w:ascii="Raleway Regular" w:hAnsi="Raleway Regular"/>
        </w:rPr>
      </w:pPr>
      <w:r>
        <w:rPr>
          <w:rFonts w:ascii="Raleway Regular" w:hAnsi="Raleway Regular"/>
        </w:rPr>
        <w:t>Our future identity – declared righteous at God’s judgment (5:6)</w:t>
      </w:r>
    </w:p>
    <w:p w14:paraId="72427DF1" w14:textId="7BE6791D" w:rsidR="007B0556" w:rsidRDefault="007B0556" w:rsidP="007B0556">
      <w:pPr>
        <w:pStyle w:val="ListParagraph"/>
        <w:ind w:left="360"/>
        <w:rPr>
          <w:rFonts w:ascii="Raleway Regular" w:hAnsi="Raleway Regular"/>
        </w:rPr>
      </w:pPr>
    </w:p>
    <w:p w14:paraId="53C14365" w14:textId="38436F41" w:rsidR="007B0556" w:rsidRDefault="007B0556" w:rsidP="007B0556">
      <w:pPr>
        <w:pStyle w:val="ListParagraph"/>
        <w:ind w:left="360"/>
        <w:rPr>
          <w:rFonts w:ascii="Raleway Regular" w:hAnsi="Raleway Regular"/>
        </w:rPr>
      </w:pPr>
    </w:p>
    <w:p w14:paraId="0E0FEA3B" w14:textId="13999634" w:rsidR="007B0556" w:rsidRDefault="007B0556" w:rsidP="007B0556">
      <w:pPr>
        <w:pStyle w:val="ListParagraph"/>
        <w:ind w:left="360"/>
        <w:rPr>
          <w:rFonts w:ascii="Raleway Regular" w:hAnsi="Raleway Regular"/>
        </w:rPr>
      </w:pPr>
    </w:p>
    <w:p w14:paraId="06240849" w14:textId="2F5E7F42" w:rsidR="007B0556" w:rsidRDefault="007B0556" w:rsidP="007B0556">
      <w:pPr>
        <w:pStyle w:val="ListParagraph"/>
        <w:ind w:left="360"/>
        <w:rPr>
          <w:rFonts w:ascii="Raleway Regular" w:hAnsi="Raleway Regular"/>
        </w:rPr>
      </w:pPr>
    </w:p>
    <w:p w14:paraId="530A3C2E" w14:textId="77777777" w:rsidR="00E47D98" w:rsidRDefault="00E47D98" w:rsidP="007B0556">
      <w:pPr>
        <w:pStyle w:val="ListParagraph"/>
        <w:ind w:left="360"/>
        <w:rPr>
          <w:rFonts w:ascii="Raleway Regular" w:hAnsi="Raleway Regular"/>
        </w:rPr>
      </w:pPr>
    </w:p>
    <w:p w14:paraId="3DF62AF4" w14:textId="27DAAD3B" w:rsidR="007B0556" w:rsidRDefault="007B0556" w:rsidP="007B0556">
      <w:pPr>
        <w:pStyle w:val="ListParagraph"/>
        <w:ind w:left="360"/>
        <w:rPr>
          <w:rFonts w:ascii="Raleway Regular" w:hAnsi="Raleway Regular"/>
        </w:rPr>
      </w:pPr>
    </w:p>
    <w:p w14:paraId="0B347B11" w14:textId="53B1BA2D" w:rsidR="007B0556" w:rsidRDefault="00E47D98" w:rsidP="007B0556">
      <w:pPr>
        <w:pStyle w:val="ListParagraph"/>
        <w:ind w:left="360"/>
        <w:rPr>
          <w:rFonts w:ascii="Raleway Regular" w:hAnsi="Raleway Regular"/>
        </w:rPr>
      </w:pPr>
      <w:r>
        <w:rPr>
          <w:rFonts w:ascii="Raleway Regular" w:hAnsi="Raleway Regular"/>
        </w:rPr>
        <w:t>Our current identity – Loving and serving others as evidence of our faith in Christ (5:5</w:t>
      </w:r>
      <w:r w:rsidR="00AD42EC">
        <w:rPr>
          <w:rFonts w:ascii="Raleway Regular" w:hAnsi="Raleway Regular"/>
        </w:rPr>
        <w:t>)</w:t>
      </w:r>
      <w:bookmarkStart w:id="0" w:name="_GoBack"/>
      <w:bookmarkEnd w:id="0"/>
    </w:p>
    <w:p w14:paraId="73B93392" w14:textId="22FC6A0B" w:rsidR="00E47D98" w:rsidRDefault="00E47D98" w:rsidP="007B0556">
      <w:pPr>
        <w:pStyle w:val="ListParagraph"/>
        <w:ind w:left="360"/>
        <w:rPr>
          <w:rFonts w:ascii="Raleway Regular" w:hAnsi="Raleway Regular"/>
        </w:rPr>
      </w:pPr>
    </w:p>
    <w:p w14:paraId="487CE12B" w14:textId="79D6F8CC" w:rsidR="00E47D98" w:rsidRDefault="00E47D98" w:rsidP="007B0556">
      <w:pPr>
        <w:pStyle w:val="ListParagraph"/>
        <w:ind w:left="360"/>
        <w:rPr>
          <w:rFonts w:ascii="Raleway Regular" w:hAnsi="Raleway Regular"/>
        </w:rPr>
      </w:pPr>
    </w:p>
    <w:p w14:paraId="4713A391" w14:textId="77777777" w:rsidR="00E47D98" w:rsidRDefault="00E47D98" w:rsidP="007B0556">
      <w:pPr>
        <w:pStyle w:val="ListParagraph"/>
        <w:ind w:left="360"/>
        <w:rPr>
          <w:rFonts w:ascii="Raleway Regular" w:hAnsi="Raleway Regular"/>
        </w:rPr>
      </w:pPr>
    </w:p>
    <w:p w14:paraId="028ED409" w14:textId="3C6905F5" w:rsidR="007B0556" w:rsidRDefault="007B0556" w:rsidP="007B0556">
      <w:pPr>
        <w:pStyle w:val="ListParagraph"/>
        <w:ind w:left="360"/>
        <w:rPr>
          <w:rFonts w:ascii="Raleway Regular" w:hAnsi="Raleway Regular"/>
        </w:rPr>
      </w:pPr>
    </w:p>
    <w:p w14:paraId="241653B0" w14:textId="07953C97" w:rsidR="007B0556" w:rsidRDefault="007B0556" w:rsidP="007B0556">
      <w:pPr>
        <w:pStyle w:val="ListParagraph"/>
        <w:ind w:left="360"/>
        <w:rPr>
          <w:rFonts w:ascii="Raleway Regular" w:hAnsi="Raleway Regular"/>
        </w:rPr>
      </w:pPr>
    </w:p>
    <w:p w14:paraId="0342226F" w14:textId="77777777" w:rsidR="007B0556" w:rsidRDefault="007B0556" w:rsidP="007B0556">
      <w:pPr>
        <w:pStyle w:val="ListParagraph"/>
        <w:ind w:left="360"/>
        <w:rPr>
          <w:rFonts w:ascii="Raleway Regular" w:hAnsi="Raleway Regular"/>
        </w:rPr>
      </w:pPr>
    </w:p>
    <w:p w14:paraId="11A50444" w14:textId="6D33980C" w:rsidR="007B0556" w:rsidRDefault="00E602A3" w:rsidP="00F71D3C">
      <w:pPr>
        <w:pStyle w:val="ListParagraph"/>
        <w:numPr>
          <w:ilvl w:val="0"/>
          <w:numId w:val="1"/>
        </w:numPr>
        <w:rPr>
          <w:rFonts w:ascii="Raleway Regular" w:hAnsi="Raleway Regular"/>
        </w:rPr>
      </w:pPr>
      <w:r>
        <w:rPr>
          <w:rFonts w:ascii="Raleway Regular" w:hAnsi="Raleway Regular"/>
        </w:rPr>
        <w:lastRenderedPageBreak/>
        <w:t>The marker of obstacles</w:t>
      </w:r>
      <w:r w:rsidR="007B0556">
        <w:rPr>
          <w:rFonts w:ascii="Raleway Regular" w:hAnsi="Raleway Regular"/>
        </w:rPr>
        <w:t xml:space="preserve"> (</w:t>
      </w:r>
      <w:r>
        <w:rPr>
          <w:rFonts w:ascii="Raleway Regular" w:hAnsi="Raleway Regular"/>
        </w:rPr>
        <w:t>5</w:t>
      </w:r>
      <w:r w:rsidR="007B0556">
        <w:rPr>
          <w:rFonts w:ascii="Raleway Regular" w:hAnsi="Raleway Regular"/>
        </w:rPr>
        <w:t>:</w:t>
      </w:r>
      <w:r>
        <w:rPr>
          <w:rFonts w:ascii="Raleway Regular" w:hAnsi="Raleway Regular"/>
        </w:rPr>
        <w:t>7</w:t>
      </w:r>
      <w:r w:rsidR="007B0556">
        <w:rPr>
          <w:rFonts w:ascii="Raleway Regular" w:hAnsi="Raleway Regular"/>
        </w:rPr>
        <w:t>-</w:t>
      </w:r>
      <w:r>
        <w:rPr>
          <w:rFonts w:ascii="Raleway Regular" w:hAnsi="Raleway Regular"/>
        </w:rPr>
        <w:t>12</w:t>
      </w:r>
      <w:r w:rsidR="007B0556">
        <w:rPr>
          <w:rFonts w:ascii="Raleway Regular" w:hAnsi="Raleway Regular"/>
        </w:rPr>
        <w:t>)</w:t>
      </w:r>
    </w:p>
    <w:p w14:paraId="52682951" w14:textId="77777777" w:rsidR="00567656" w:rsidRDefault="00567656" w:rsidP="00567656">
      <w:pPr>
        <w:pStyle w:val="ListParagraph"/>
        <w:ind w:left="360"/>
        <w:rPr>
          <w:rFonts w:ascii="Raleway Regular" w:hAnsi="Raleway Regular"/>
        </w:rPr>
      </w:pPr>
    </w:p>
    <w:p w14:paraId="617A2D7A" w14:textId="54DF4D69" w:rsidR="000B2D93" w:rsidRPr="00567656" w:rsidRDefault="00E47D98" w:rsidP="00567656">
      <w:pPr>
        <w:pStyle w:val="ListParagraph"/>
        <w:ind w:left="360"/>
        <w:rPr>
          <w:rFonts w:ascii="Raleway Regular" w:hAnsi="Raleway Regular"/>
        </w:rPr>
      </w:pPr>
      <w:r>
        <w:rPr>
          <w:rFonts w:ascii="Raleway Regular" w:hAnsi="Raleway Regular"/>
        </w:rPr>
        <w:t>False teaching that threatens to hinder believers in Jesus Christ (5:7-10)</w:t>
      </w:r>
    </w:p>
    <w:p w14:paraId="5BB259BC" w14:textId="72DC927A" w:rsidR="004F673D" w:rsidRDefault="004F673D" w:rsidP="004F673D">
      <w:pPr>
        <w:pStyle w:val="ListParagraph"/>
        <w:ind w:left="360"/>
        <w:rPr>
          <w:rFonts w:ascii="Raleway Regular" w:hAnsi="Raleway Regular"/>
        </w:rPr>
      </w:pPr>
    </w:p>
    <w:p w14:paraId="12EC35AE" w14:textId="3749E9D0" w:rsidR="000B2D93" w:rsidRDefault="000B2D93" w:rsidP="004F673D">
      <w:pPr>
        <w:pStyle w:val="ListParagraph"/>
        <w:ind w:left="360"/>
        <w:rPr>
          <w:rFonts w:ascii="Raleway Regular" w:hAnsi="Raleway Regular"/>
        </w:rPr>
      </w:pPr>
    </w:p>
    <w:p w14:paraId="56AEDF64" w14:textId="0DBCD07B" w:rsidR="0018659A" w:rsidRDefault="0018659A" w:rsidP="0018659A">
      <w:pPr>
        <w:pStyle w:val="ListParagraph"/>
        <w:ind w:left="360"/>
        <w:rPr>
          <w:rFonts w:ascii="Raleway Regular" w:hAnsi="Raleway Regular"/>
        </w:rPr>
      </w:pPr>
    </w:p>
    <w:p w14:paraId="14E04178" w14:textId="3769E189" w:rsidR="007D2570" w:rsidRDefault="007D2570" w:rsidP="0018659A">
      <w:pPr>
        <w:pStyle w:val="ListParagraph"/>
        <w:ind w:left="360"/>
        <w:rPr>
          <w:rFonts w:ascii="Raleway Regular" w:hAnsi="Raleway Regular"/>
        </w:rPr>
      </w:pPr>
    </w:p>
    <w:p w14:paraId="73FE27AC" w14:textId="77777777" w:rsidR="00E47D98" w:rsidRDefault="00E47D98" w:rsidP="0018659A">
      <w:pPr>
        <w:pStyle w:val="ListParagraph"/>
        <w:ind w:left="360"/>
        <w:rPr>
          <w:rFonts w:ascii="Raleway Regular" w:hAnsi="Raleway Regular"/>
        </w:rPr>
      </w:pPr>
    </w:p>
    <w:p w14:paraId="71E4C1EF" w14:textId="6FF0D466" w:rsidR="0018659A" w:rsidRDefault="0018659A" w:rsidP="0018659A">
      <w:pPr>
        <w:pStyle w:val="ListParagraph"/>
        <w:ind w:left="360"/>
        <w:rPr>
          <w:rFonts w:ascii="Raleway Regular" w:hAnsi="Raleway Regular"/>
        </w:rPr>
      </w:pPr>
    </w:p>
    <w:p w14:paraId="55D17145" w14:textId="05CD7E10" w:rsidR="004345FA" w:rsidRDefault="00E47D98" w:rsidP="00410A69">
      <w:pPr>
        <w:pStyle w:val="ListParagraph"/>
        <w:ind w:left="360"/>
        <w:rPr>
          <w:rFonts w:ascii="Raleway Regular" w:hAnsi="Raleway Regular"/>
        </w:rPr>
      </w:pPr>
      <w:r>
        <w:rPr>
          <w:rFonts w:ascii="Raleway Regular" w:hAnsi="Raleway Regular"/>
        </w:rPr>
        <w:t>The offense of the true gospel (5:11)</w:t>
      </w:r>
    </w:p>
    <w:p w14:paraId="5EF34E8A" w14:textId="77777777" w:rsidR="004345FA" w:rsidRDefault="004345FA" w:rsidP="00410A69">
      <w:pPr>
        <w:pStyle w:val="ListParagraph"/>
        <w:ind w:left="360"/>
        <w:rPr>
          <w:rFonts w:ascii="Raleway Regular" w:hAnsi="Raleway Regular"/>
        </w:rPr>
      </w:pPr>
    </w:p>
    <w:p w14:paraId="3718E23E" w14:textId="77777777" w:rsidR="004345FA" w:rsidRDefault="004345FA" w:rsidP="00410A69">
      <w:pPr>
        <w:pStyle w:val="ListParagraph"/>
        <w:ind w:left="360"/>
        <w:rPr>
          <w:rFonts w:ascii="Raleway Regular" w:hAnsi="Raleway Regular"/>
        </w:rPr>
      </w:pPr>
    </w:p>
    <w:p w14:paraId="55DD3841" w14:textId="77777777" w:rsidR="004345FA" w:rsidRDefault="004345FA" w:rsidP="00410A69">
      <w:pPr>
        <w:pStyle w:val="ListParagraph"/>
        <w:ind w:left="360"/>
        <w:rPr>
          <w:rFonts w:ascii="Raleway Regular" w:hAnsi="Raleway Regular"/>
        </w:rPr>
      </w:pPr>
    </w:p>
    <w:p w14:paraId="38A0C287" w14:textId="77777777" w:rsidR="001B154C" w:rsidRPr="000B2D93" w:rsidRDefault="001B154C" w:rsidP="000B2D93">
      <w:pPr>
        <w:rPr>
          <w:rFonts w:ascii="Raleway Regular" w:hAnsi="Raleway Regular"/>
        </w:rPr>
      </w:pPr>
    </w:p>
    <w:p w14:paraId="4633DB59" w14:textId="32415151" w:rsidR="004345FA" w:rsidRDefault="004345FA" w:rsidP="00F71D3C">
      <w:pPr>
        <w:rPr>
          <w:rFonts w:ascii="Raleway Regular" w:hAnsi="Raleway Regular"/>
        </w:rPr>
      </w:pPr>
    </w:p>
    <w:p w14:paraId="0ED970DD" w14:textId="7A3C56C8" w:rsidR="007D2570" w:rsidRDefault="007D2570" w:rsidP="00F71D3C">
      <w:pPr>
        <w:rPr>
          <w:rFonts w:ascii="Raleway Regular" w:hAnsi="Raleway Regular"/>
        </w:rPr>
      </w:pPr>
    </w:p>
    <w:p w14:paraId="77DA2DB7" w14:textId="0818B773" w:rsidR="007D2570" w:rsidRDefault="007D2570" w:rsidP="00F71D3C">
      <w:pPr>
        <w:rPr>
          <w:rFonts w:ascii="Raleway Regular" w:hAnsi="Raleway Regular"/>
        </w:rPr>
      </w:pPr>
    </w:p>
    <w:p w14:paraId="374274E5" w14:textId="0B8B3EED" w:rsidR="007D2570" w:rsidRDefault="007D2570" w:rsidP="00F71D3C">
      <w:pPr>
        <w:rPr>
          <w:rFonts w:ascii="Raleway Regular" w:hAnsi="Raleway Regular"/>
        </w:rPr>
      </w:pPr>
    </w:p>
    <w:p w14:paraId="06ED96A6" w14:textId="63B900C5" w:rsidR="007D2570" w:rsidRDefault="007D2570" w:rsidP="00F71D3C">
      <w:pPr>
        <w:rPr>
          <w:rFonts w:ascii="Raleway Regular" w:hAnsi="Raleway Regular"/>
        </w:rPr>
      </w:pPr>
    </w:p>
    <w:p w14:paraId="4B5F74AF" w14:textId="4BA1DAB9" w:rsidR="007D2570" w:rsidRDefault="007D2570" w:rsidP="00F71D3C">
      <w:pPr>
        <w:rPr>
          <w:rFonts w:ascii="Raleway Regular" w:hAnsi="Raleway Regular"/>
        </w:rPr>
      </w:pPr>
    </w:p>
    <w:p w14:paraId="1B50BE3B" w14:textId="039E9ACE" w:rsidR="00E47D98" w:rsidRDefault="00E47D98" w:rsidP="00F71D3C">
      <w:pPr>
        <w:rPr>
          <w:rFonts w:ascii="Raleway Regular" w:hAnsi="Raleway Regular"/>
        </w:rPr>
      </w:pPr>
    </w:p>
    <w:p w14:paraId="76A57B3E" w14:textId="4575F262" w:rsidR="00E47D98" w:rsidRDefault="00E47D98" w:rsidP="00F71D3C">
      <w:pPr>
        <w:rPr>
          <w:rFonts w:ascii="Raleway Regular" w:hAnsi="Raleway Regular"/>
        </w:rPr>
      </w:pPr>
    </w:p>
    <w:p w14:paraId="58E072FD" w14:textId="35A84880" w:rsidR="00E47D98" w:rsidRDefault="00E47D98" w:rsidP="00F71D3C">
      <w:pPr>
        <w:rPr>
          <w:rFonts w:ascii="Raleway Regular" w:hAnsi="Raleway Regular"/>
        </w:rPr>
      </w:pPr>
    </w:p>
    <w:p w14:paraId="13F22241" w14:textId="4B18E397" w:rsidR="00E47D98" w:rsidRDefault="00E47D98" w:rsidP="00F71D3C">
      <w:pPr>
        <w:rPr>
          <w:rFonts w:ascii="Raleway Regular" w:hAnsi="Raleway Regular"/>
        </w:rPr>
      </w:pPr>
    </w:p>
    <w:p w14:paraId="14DFF8BE" w14:textId="6F563F2D" w:rsidR="00E47D98" w:rsidRDefault="00E47D98" w:rsidP="00F71D3C">
      <w:pPr>
        <w:rPr>
          <w:rFonts w:ascii="Raleway Regular" w:hAnsi="Raleway Regular"/>
        </w:rPr>
      </w:pPr>
    </w:p>
    <w:p w14:paraId="5AC29D5A" w14:textId="77777777" w:rsidR="00E47D98" w:rsidRDefault="00E47D98" w:rsidP="00F71D3C">
      <w:pPr>
        <w:rPr>
          <w:rFonts w:ascii="Raleway Regular" w:hAnsi="Raleway Regular"/>
        </w:rPr>
      </w:pPr>
    </w:p>
    <w:p w14:paraId="6FB21DF1" w14:textId="1F33917A" w:rsidR="00CD6489" w:rsidRDefault="00CD6489" w:rsidP="00D15BB6">
      <w:pPr>
        <w:rPr>
          <w:rFonts w:ascii="Raleway Regular" w:hAnsi="Raleway Regular"/>
        </w:rPr>
      </w:pPr>
    </w:p>
    <w:p w14:paraId="4609EF9D" w14:textId="3D991197" w:rsidR="00F71D3C" w:rsidRPr="00E9261A" w:rsidRDefault="00F71D3C" w:rsidP="00F71D3C">
      <w:pPr>
        <w:rPr>
          <w:rFonts w:ascii="Raleway Regular" w:hAnsi="Raleway Regular"/>
          <w:b/>
        </w:rPr>
      </w:pPr>
      <w:r>
        <w:rPr>
          <w:rFonts w:ascii="Raleway Regular" w:hAnsi="Raleway Regular"/>
          <w:b/>
        </w:rPr>
        <w:t>Questions to Consider</w:t>
      </w:r>
    </w:p>
    <w:p w14:paraId="063A27E4" w14:textId="296575AB" w:rsidR="00F71D3C" w:rsidRDefault="00E602A3" w:rsidP="00E9261A">
      <w:pPr>
        <w:pStyle w:val="ListParagraph"/>
        <w:numPr>
          <w:ilvl w:val="0"/>
          <w:numId w:val="3"/>
        </w:numPr>
        <w:ind w:left="360"/>
        <w:rPr>
          <w:rFonts w:ascii="Raleway Regular" w:hAnsi="Raleway Regular"/>
        </w:rPr>
      </w:pPr>
      <w:r>
        <w:rPr>
          <w:rFonts w:ascii="Raleway Regular" w:hAnsi="Raleway Regular"/>
        </w:rPr>
        <w:t xml:space="preserve">How would you describe the freedom that you have as a believer in Jesus Christ? From what have you been set free? </w:t>
      </w:r>
    </w:p>
    <w:p w14:paraId="0018FEBE" w14:textId="77777777" w:rsidR="00F71D3C" w:rsidRDefault="00F71D3C" w:rsidP="00E9261A">
      <w:pPr>
        <w:pStyle w:val="ListParagraph"/>
        <w:ind w:left="360"/>
        <w:rPr>
          <w:rFonts w:ascii="Raleway Regular" w:hAnsi="Raleway Regular"/>
        </w:rPr>
      </w:pPr>
      <w:r>
        <w:rPr>
          <w:rFonts w:ascii="Raleway Regular" w:hAnsi="Raleway Regular"/>
        </w:rPr>
        <w:t xml:space="preserve"> </w:t>
      </w:r>
    </w:p>
    <w:p w14:paraId="59F1793E" w14:textId="1A92DB2D" w:rsidR="00F71D3C" w:rsidRDefault="00E602A3" w:rsidP="00E9261A">
      <w:pPr>
        <w:pStyle w:val="ListParagraph"/>
        <w:numPr>
          <w:ilvl w:val="0"/>
          <w:numId w:val="3"/>
        </w:numPr>
        <w:ind w:left="360"/>
        <w:rPr>
          <w:rFonts w:ascii="Raleway Regular" w:hAnsi="Raleway Regular"/>
        </w:rPr>
      </w:pPr>
      <w:r>
        <w:rPr>
          <w:rFonts w:ascii="Raleway Regular" w:hAnsi="Raleway Regular"/>
        </w:rPr>
        <w:t xml:space="preserve">The false teachers in Galatia zeroed in on the rite of circumcision. What would be some equivalent practices/observances? i.e. What things do people say and/or do that are human efforts to try to earn justification before God? </w:t>
      </w:r>
    </w:p>
    <w:p w14:paraId="1FC51E89" w14:textId="77777777" w:rsidR="00F71D3C" w:rsidRPr="00CB1E78" w:rsidRDefault="00F71D3C" w:rsidP="00E9261A">
      <w:pPr>
        <w:rPr>
          <w:rFonts w:ascii="Raleway Regular" w:hAnsi="Raleway Regular"/>
        </w:rPr>
      </w:pPr>
    </w:p>
    <w:p w14:paraId="71FF9CC7" w14:textId="36B99D52" w:rsidR="00680B48" w:rsidRDefault="00E602A3" w:rsidP="00E9261A">
      <w:pPr>
        <w:pStyle w:val="ListParagraph"/>
        <w:numPr>
          <w:ilvl w:val="0"/>
          <w:numId w:val="3"/>
        </w:numPr>
        <w:ind w:left="360"/>
        <w:rPr>
          <w:rFonts w:ascii="Raleway Regular" w:hAnsi="Raleway Regular"/>
        </w:rPr>
      </w:pPr>
      <w:r>
        <w:rPr>
          <w:rFonts w:ascii="Raleway Regular" w:hAnsi="Raleway Regular"/>
        </w:rPr>
        <w:t xml:space="preserve">According to Galatians 5:2-4, why do all human efforts to earn justification fall short (cf. James 2:10)? </w:t>
      </w:r>
    </w:p>
    <w:p w14:paraId="6EEE945E" w14:textId="77777777" w:rsidR="00680B48" w:rsidRPr="00680B48" w:rsidRDefault="00680B48" w:rsidP="00E9261A">
      <w:pPr>
        <w:rPr>
          <w:rFonts w:ascii="Raleway Regular" w:hAnsi="Raleway Regular"/>
        </w:rPr>
      </w:pPr>
    </w:p>
    <w:p w14:paraId="68313B2B" w14:textId="5D20DF0F" w:rsidR="00F71D3C" w:rsidRDefault="00E602A3" w:rsidP="00E9261A">
      <w:pPr>
        <w:pStyle w:val="ListParagraph"/>
        <w:numPr>
          <w:ilvl w:val="0"/>
          <w:numId w:val="3"/>
        </w:numPr>
        <w:ind w:left="360"/>
        <w:rPr>
          <w:rFonts w:ascii="Raleway Regular" w:hAnsi="Raleway Regular"/>
        </w:rPr>
      </w:pPr>
      <w:r>
        <w:rPr>
          <w:rFonts w:ascii="Raleway Regular" w:hAnsi="Raleway Regular"/>
        </w:rPr>
        <w:t xml:space="preserve">Can you think of times this past week when you did not </w:t>
      </w:r>
      <w:r w:rsidRPr="00E602A3">
        <w:rPr>
          <w:rFonts w:ascii="Raleway Regular" w:hAnsi="Raleway Regular"/>
          <w:i/>
          <w:iCs/>
        </w:rPr>
        <w:t>feel</w:t>
      </w:r>
      <w:r>
        <w:rPr>
          <w:rFonts w:ascii="Raleway Regular" w:hAnsi="Raleway Regular"/>
        </w:rPr>
        <w:t xml:space="preserve"> righteous? How does Galatians 5:5 speak truth to your feelings? </w:t>
      </w:r>
    </w:p>
    <w:p w14:paraId="4DD49A3D" w14:textId="77777777" w:rsidR="00CA413A" w:rsidRPr="00CA413A" w:rsidRDefault="00CA413A" w:rsidP="00E9261A">
      <w:pPr>
        <w:rPr>
          <w:rFonts w:ascii="Raleway Regular" w:hAnsi="Raleway Regular"/>
        </w:rPr>
      </w:pPr>
    </w:p>
    <w:p w14:paraId="5977495A" w14:textId="7CD36F5B" w:rsidR="00CA413A" w:rsidRDefault="00E47D98" w:rsidP="00E9261A">
      <w:pPr>
        <w:pStyle w:val="ListParagraph"/>
        <w:numPr>
          <w:ilvl w:val="0"/>
          <w:numId w:val="3"/>
        </w:numPr>
        <w:ind w:left="360"/>
        <w:rPr>
          <w:rFonts w:ascii="Raleway Regular" w:hAnsi="Raleway Regular"/>
        </w:rPr>
      </w:pPr>
      <w:r>
        <w:rPr>
          <w:rFonts w:ascii="Raleway Regular" w:hAnsi="Raleway Regular"/>
        </w:rPr>
        <w:t>In Galatians 5:6, what does it mean by “faith working through love”? In what tangible ways is Christlike love showing up as an evidence of your faith in Christ?</w:t>
      </w:r>
    </w:p>
    <w:p w14:paraId="732AEC20" w14:textId="77777777" w:rsidR="00C165FB" w:rsidRPr="00C165FB" w:rsidRDefault="00C165FB" w:rsidP="00E9261A">
      <w:pPr>
        <w:rPr>
          <w:rFonts w:ascii="Raleway Regular" w:hAnsi="Raleway Regular"/>
        </w:rPr>
      </w:pPr>
    </w:p>
    <w:p w14:paraId="271FB8BB" w14:textId="65B93171" w:rsidR="00C165FB" w:rsidRDefault="00AB05D6" w:rsidP="00E9261A">
      <w:pPr>
        <w:pStyle w:val="ListParagraph"/>
        <w:numPr>
          <w:ilvl w:val="0"/>
          <w:numId w:val="3"/>
        </w:numPr>
        <w:ind w:left="360"/>
        <w:rPr>
          <w:rFonts w:ascii="Raleway Regular" w:hAnsi="Raleway Regular"/>
        </w:rPr>
      </w:pPr>
      <w:r>
        <w:rPr>
          <w:rFonts w:ascii="Raleway Regular" w:hAnsi="Raleway Regular"/>
        </w:rPr>
        <w:t xml:space="preserve">How </w:t>
      </w:r>
      <w:r w:rsidR="00E47D98">
        <w:rPr>
          <w:rFonts w:ascii="Raleway Regular" w:hAnsi="Raleway Regular"/>
        </w:rPr>
        <w:t xml:space="preserve">would you answer someone who says that Galatians teaches that faith in Christ is a license to sin? i.e. Just believe in Jesus and you can live however you please? </w:t>
      </w:r>
    </w:p>
    <w:p w14:paraId="29EB0B19" w14:textId="77777777" w:rsidR="007D2570" w:rsidRPr="007D2570" w:rsidRDefault="007D2570" w:rsidP="007D2570">
      <w:pPr>
        <w:pStyle w:val="ListParagraph"/>
        <w:rPr>
          <w:rFonts w:ascii="Raleway Regular" w:hAnsi="Raleway Regular"/>
        </w:rPr>
      </w:pPr>
    </w:p>
    <w:p w14:paraId="5D4CB564" w14:textId="77777777" w:rsidR="00E47D98" w:rsidRDefault="00E47D98" w:rsidP="0018659A">
      <w:pPr>
        <w:pStyle w:val="ListParagraph"/>
        <w:numPr>
          <w:ilvl w:val="0"/>
          <w:numId w:val="3"/>
        </w:numPr>
        <w:ind w:left="360"/>
        <w:rPr>
          <w:rFonts w:ascii="Raleway Regular" w:hAnsi="Raleway Regular"/>
        </w:rPr>
      </w:pPr>
      <w:r>
        <w:rPr>
          <w:rFonts w:ascii="Raleway Regular" w:hAnsi="Raleway Regular"/>
        </w:rPr>
        <w:t>What are some popular religious teachings today that may describe themselves as Christian, but that may also steer people away from sound doctrine</w:t>
      </w:r>
      <w:r w:rsidR="00AB05D6">
        <w:rPr>
          <w:rFonts w:ascii="Raleway Regular" w:hAnsi="Raleway Regular"/>
        </w:rPr>
        <w:t>?</w:t>
      </w:r>
    </w:p>
    <w:p w14:paraId="62D79AE9" w14:textId="77777777" w:rsidR="00E47D98" w:rsidRPr="00E47D98" w:rsidRDefault="00E47D98" w:rsidP="00E47D98">
      <w:pPr>
        <w:pStyle w:val="ListParagraph"/>
        <w:rPr>
          <w:rFonts w:ascii="Raleway Regular" w:hAnsi="Raleway Regular"/>
        </w:rPr>
      </w:pPr>
    </w:p>
    <w:p w14:paraId="0FBDEAD9" w14:textId="76833542" w:rsidR="00B1642F" w:rsidRDefault="00FB4D47" w:rsidP="0018659A">
      <w:pPr>
        <w:pStyle w:val="ListParagraph"/>
        <w:numPr>
          <w:ilvl w:val="0"/>
          <w:numId w:val="3"/>
        </w:numPr>
        <w:ind w:left="360"/>
        <w:rPr>
          <w:rFonts w:ascii="Raleway Regular" w:hAnsi="Raleway Regular"/>
        </w:rPr>
      </w:pPr>
      <w:r>
        <w:rPr>
          <w:noProof/>
        </w:rPr>
        <mc:AlternateContent>
          <mc:Choice Requires="wps">
            <w:drawing>
              <wp:anchor distT="0" distB="0" distL="114300" distR="114300" simplePos="0" relativeHeight="251660288" behindDoc="0" locked="0" layoutInCell="1" allowOverlap="1" wp14:anchorId="551E575A" wp14:editId="60EC707A">
                <wp:simplePos x="0" y="0"/>
                <wp:positionH relativeFrom="margin">
                  <wp:posOffset>2079625</wp:posOffset>
                </wp:positionH>
                <wp:positionV relativeFrom="paragraph">
                  <wp:posOffset>931968</wp:posOffset>
                </wp:positionV>
                <wp:extent cx="178308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78308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4F9F15" w14:textId="1B58ED6C" w:rsidR="00FB4D47" w:rsidRDefault="00FB4D47" w:rsidP="00FB4D47">
                            <w:r w:rsidRPr="003E443F">
                              <w:rPr>
                                <w:rFonts w:ascii="Raleway Regular" w:hAnsi="Raleway Regular"/>
                                <w:sz w:val="18"/>
                                <w:szCs w:val="18"/>
                              </w:rPr>
                              <w:t>www.g</w:t>
                            </w:r>
                            <w:r w:rsidR="00E9261A">
                              <w:rPr>
                                <w:rFonts w:ascii="Raleway Regular" w:hAnsi="Raleway Regular"/>
                                <w:sz w:val="18"/>
                                <w:szCs w:val="18"/>
                              </w:rPr>
                              <w:t>bc</w:t>
                            </w:r>
                            <w:r w:rsidRPr="003E443F">
                              <w:rPr>
                                <w:rFonts w:ascii="Raleway Regular" w:hAnsi="Raleway Regular"/>
                                <w:sz w:val="18"/>
                                <w:szCs w:val="18"/>
                              </w:rPr>
                              <w:t>lorton.com/sermons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E575A" id="_x0000_t202" coordsize="21600,21600" o:spt="202" path="m,l,21600r21600,l21600,xe">
                <v:stroke joinstyle="miter"/>
                <v:path gradientshapeok="t" o:connecttype="rect"/>
              </v:shapetype>
              <v:shape id="Text Box 2" o:spid="_x0000_s1026" type="#_x0000_t202" style="position:absolute;left:0;text-align:left;margin-left:163.75pt;margin-top:73.4pt;width:140.4pt;height:18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" filled="f" stroked="f">
                <v:textbox>
                  <w:txbxContent>
                    <w:p w14:paraId="504F9F15" w14:textId="1B58ED6C" w:rsidR="00FB4D47" w:rsidRDefault="00FB4D47" w:rsidP="00FB4D47">
                      <w:r w:rsidRPr="003E443F">
                        <w:rPr>
                          <w:rFonts w:ascii="Raleway Regular" w:hAnsi="Raleway Regular"/>
                          <w:sz w:val="18"/>
                          <w:szCs w:val="18"/>
                        </w:rPr>
                        <w:t>www.g</w:t>
                      </w:r>
                      <w:r w:rsidR="00E9261A">
                        <w:rPr>
                          <w:rFonts w:ascii="Raleway Regular" w:hAnsi="Raleway Regular"/>
                          <w:sz w:val="18"/>
                          <w:szCs w:val="18"/>
                        </w:rPr>
                        <w:t>bc</w:t>
                      </w:r>
                      <w:r w:rsidRPr="003E443F">
                        <w:rPr>
                          <w:rFonts w:ascii="Raleway Regular" w:hAnsi="Raleway Regular"/>
                          <w:sz w:val="18"/>
                          <w:szCs w:val="18"/>
                        </w:rPr>
                        <w:t>lorton.com/sermons</w:t>
                      </w:r>
                    </w:p>
                  </w:txbxContent>
                </v:textbox>
                <w10:wrap type="square" anchorx="margin"/>
              </v:shape>
            </w:pict>
          </mc:Fallback>
        </mc:AlternateContent>
      </w:r>
      <w:r w:rsidR="00E47D98">
        <w:rPr>
          <w:rFonts w:ascii="Raleway Regular" w:hAnsi="Raleway Regular"/>
        </w:rPr>
        <w:t xml:space="preserve">In what ways is the Gospel of Jesus Christ offensive to unbelievers? Does fear of offense keep you from proclaiming that gospel? </w:t>
      </w:r>
    </w:p>
    <w:p w14:paraId="7DA6F5A9" w14:textId="77777777" w:rsidR="00836D69" w:rsidRPr="00836D69" w:rsidRDefault="00836D69" w:rsidP="00836D69">
      <w:pPr>
        <w:pStyle w:val="ListParagraph"/>
        <w:rPr>
          <w:rFonts w:ascii="Raleway Regular" w:hAnsi="Raleway Regular"/>
        </w:rPr>
      </w:pPr>
    </w:p>
    <w:p w14:paraId="568AA25C" w14:textId="77777777" w:rsidR="00836D69" w:rsidRDefault="00836D69" w:rsidP="00836D69">
      <w:pPr>
        <w:rPr>
          <w:rFonts w:ascii="Raleway Regular" w:hAnsi="Raleway Regular"/>
        </w:rPr>
      </w:pPr>
    </w:p>
    <w:p w14:paraId="1F8374A5" w14:textId="77777777" w:rsidR="00836D69" w:rsidRDefault="00836D69" w:rsidP="00836D69">
      <w:pPr>
        <w:jc w:val="center"/>
        <w:rPr>
          <w:rFonts w:ascii="Raleway Regular" w:hAnsi="Raleway Regular"/>
          <w:b/>
          <w:bCs/>
          <w:i/>
          <w:iCs/>
        </w:rPr>
      </w:pPr>
      <w:r w:rsidRPr="00617123">
        <w:rPr>
          <w:rFonts w:ascii="Raleway Regular" w:hAnsi="Raleway Regular"/>
          <w:b/>
          <w:bCs/>
          <w:i/>
          <w:iCs/>
        </w:rPr>
        <w:t xml:space="preserve">Next Week’s Sermon Text: Galatians </w:t>
      </w:r>
      <w:r>
        <w:rPr>
          <w:rFonts w:ascii="Raleway Regular" w:hAnsi="Raleway Regular"/>
          <w:b/>
          <w:bCs/>
          <w:i/>
          <w:iCs/>
        </w:rPr>
        <w:t>5:13-24</w:t>
      </w:r>
    </w:p>
    <w:p w14:paraId="111EB3E3" w14:textId="77777777" w:rsidR="00836D69" w:rsidRDefault="00836D69" w:rsidP="00836D69">
      <w:pPr>
        <w:rPr>
          <w:rFonts w:ascii="Raleway Regular" w:hAnsi="Raleway Regular"/>
        </w:rPr>
      </w:pPr>
    </w:p>
    <w:p w14:paraId="229F137F" w14:textId="77777777" w:rsidR="00836D69" w:rsidRPr="007D2570" w:rsidRDefault="00836D69" w:rsidP="00836D69">
      <w:pPr>
        <w:pStyle w:val="ListParagraph"/>
        <w:ind w:left="360"/>
        <w:rPr>
          <w:rFonts w:ascii="Raleway Regular" w:hAnsi="Raleway Regular"/>
        </w:rPr>
      </w:pPr>
    </w:p>
    <w:sectPr w:rsidR="00836D69" w:rsidRPr="007D2570" w:rsidSect="003F47D9">
      <w:pgSz w:w="12240" w:h="15840" w:code="1"/>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6E63455B-D40F-8149-A28E-0DBB192A00E6}"/>
    <w:embedBold r:id="rId2" w:fontKey="{F645326B-4058-EC43-AA68-F4D1EBBFD54E}"/>
    <w:embedItalic r:id="rId3" w:fontKey="{E63B5DDA-D62E-C343-B316-55D52A6E7EBC}"/>
    <w:embedBoldItalic r:id="rId4" w:fontKey="{815BAF06-CBA1-6246-B2DA-3FC9047319EA}"/>
  </w:font>
  <w:font w:name="Symbol">
    <w:panose1 w:val="05050102010706020507"/>
    <w:charset w:val="02"/>
    <w:family w:val="decorative"/>
    <w:pitch w:val="variable"/>
    <w:sig w:usb0="00000000" w:usb1="10000000" w:usb2="00000000" w:usb3="00000000" w:csb0="80000000" w:csb1="00000000"/>
    <w:embedRegular r:id="rId5" w:fontKey="{A39E74D7-F76D-0846-8D9F-A942A1B10824}"/>
  </w:font>
  <w:font w:name="Courier New">
    <w:panose1 w:val="02070309020205020404"/>
    <w:charset w:val="00"/>
    <w:family w:val="modern"/>
    <w:pitch w:val="fixed"/>
    <w:sig w:usb0="E0002AFF" w:usb1="C0007843" w:usb2="00000009" w:usb3="00000000" w:csb0="000001FF" w:csb1="00000000"/>
    <w:embedRegular r:id="rId6" w:fontKey="{492453B3-02DD-A74B-B32D-C2E4931ED886}"/>
    <w:embedBold r:id="rId7" w:fontKey="{1105F592-4ED5-814C-BF7F-8D0CD36DBE7D}"/>
  </w:font>
  <w:font w:name="Wingdings">
    <w:panose1 w:val="05000000000000000000"/>
    <w:charset w:val="02"/>
    <w:family w:val="decorative"/>
    <w:pitch w:val="variable"/>
    <w:sig w:usb0="00000000" w:usb1="10000000" w:usb2="00000000" w:usb3="00000000" w:csb0="80000000" w:csb1="00000000"/>
    <w:embedRegular r:id="rId8" w:fontKey="{BF7C9143-9963-A441-861D-EC35C51CE37C}"/>
  </w:font>
  <w:font w:name="Calibri">
    <w:panose1 w:val="020F0502020204030204"/>
    <w:charset w:val="00"/>
    <w:family w:val="swiss"/>
    <w:pitch w:val="variable"/>
    <w:sig w:usb0="E0002AFF" w:usb1="C000ACFF" w:usb2="00000009" w:usb3="00000000" w:csb0="000001FF" w:csb1="00000000"/>
    <w:embedRegular r:id="rId9" w:fontKey="{940BBFE2-52DD-8543-8FB7-9B6E2660784B}"/>
  </w:font>
  <w:font w:name="Calibri Light">
    <w:panose1 w:val="020F0302020204030204"/>
    <w:charset w:val="00"/>
    <w:family w:val="swiss"/>
    <w:pitch w:val="variable"/>
    <w:sig w:usb0="E0002AFF" w:usb1="C000247B" w:usb2="00000009" w:usb3="00000000" w:csb0="000001FF" w:csb1="00000000"/>
    <w:embedRegular r:id="rId10" w:fontKey="{DE95A846-645E-A449-9DEC-E373FCD85161}"/>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Raleway Black">
    <w:panose1 w:val="020B0A03030101060003"/>
    <w:charset w:val="4D"/>
    <w:family w:val="swiss"/>
    <w:pitch w:val="variable"/>
    <w:sig w:usb0="A00002FF" w:usb1="5000205B" w:usb2="00000000" w:usb3="00000000" w:csb0="00000097" w:csb1="00000000"/>
    <w:embedBold r:id="rId12" w:fontKey="{46F900DB-3C07-DD4B-8D5C-9D1CFD37A5B9}"/>
  </w:font>
  <w:font w:name="Raleway">
    <w:panose1 w:val="020B0503030101060003"/>
    <w:charset w:val="4D"/>
    <w:family w:val="swiss"/>
    <w:pitch w:val="variable"/>
    <w:sig w:usb0="A00002FF" w:usb1="5000205B" w:usb2="00000000" w:usb3="00000000" w:csb0="00000097" w:csb1="00000000"/>
    <w:embedRegular r:id="rId13" w:fontKey="{8FE5C52C-7860-FA41-933F-361589F4E8F8}"/>
    <w:embedBold r:id="rId14" w:fontKey="{58982BD7-3BB8-034D-A78A-F1AD1CDFE97F}"/>
  </w:font>
  <w:font w:name="Raleway Regular">
    <w:altName w:val="Raleway"/>
    <w:panose1 w:val="020B0604020202020204"/>
    <w:charset w:val="4D"/>
    <w:family w:val="swiss"/>
    <w:pitch w:val="variable"/>
    <w:sig w:usb0="A00002FF" w:usb1="5000205B" w:usb2="00000000" w:usb3="00000000" w:csb0="00000097" w:csb1="00000000"/>
    <w:embedRegular r:id="rId15" w:fontKey="{D4B35E97-189F-4049-8181-1B0D334027E4}"/>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F6872"/>
    <w:multiLevelType w:val="hybridMultilevel"/>
    <w:tmpl w:val="15BC4364"/>
    <w:lvl w:ilvl="0" w:tplc="D2F246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0D768B"/>
    <w:multiLevelType w:val="hybridMultilevel"/>
    <w:tmpl w:val="F006D9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0601F54"/>
    <w:multiLevelType w:val="hybridMultilevel"/>
    <w:tmpl w:val="72D010C6"/>
    <w:lvl w:ilvl="0" w:tplc="D2BE4D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F207C9"/>
    <w:multiLevelType w:val="hybridMultilevel"/>
    <w:tmpl w:val="EC9E26CC"/>
    <w:lvl w:ilvl="0" w:tplc="E500C18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A87866"/>
    <w:multiLevelType w:val="hybridMultilevel"/>
    <w:tmpl w:val="80CEB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42F"/>
    <w:rsid w:val="000305DF"/>
    <w:rsid w:val="00031908"/>
    <w:rsid w:val="00060BE2"/>
    <w:rsid w:val="00061870"/>
    <w:rsid w:val="00066C2C"/>
    <w:rsid w:val="00087FAF"/>
    <w:rsid w:val="000972C5"/>
    <w:rsid w:val="000A5733"/>
    <w:rsid w:val="000B2D93"/>
    <w:rsid w:val="000D3C47"/>
    <w:rsid w:val="001468C3"/>
    <w:rsid w:val="00172CA0"/>
    <w:rsid w:val="0018659A"/>
    <w:rsid w:val="00196518"/>
    <w:rsid w:val="001A621B"/>
    <w:rsid w:val="001B154C"/>
    <w:rsid w:val="002666E4"/>
    <w:rsid w:val="00284452"/>
    <w:rsid w:val="002C0F58"/>
    <w:rsid w:val="002C1721"/>
    <w:rsid w:val="002F7121"/>
    <w:rsid w:val="00305168"/>
    <w:rsid w:val="00365BF3"/>
    <w:rsid w:val="00393045"/>
    <w:rsid w:val="003C0558"/>
    <w:rsid w:val="003F47D9"/>
    <w:rsid w:val="00410A69"/>
    <w:rsid w:val="004222F6"/>
    <w:rsid w:val="0043252A"/>
    <w:rsid w:val="004345FA"/>
    <w:rsid w:val="00467429"/>
    <w:rsid w:val="004960F8"/>
    <w:rsid w:val="004E5AE0"/>
    <w:rsid w:val="004E62C3"/>
    <w:rsid w:val="004F673D"/>
    <w:rsid w:val="00567656"/>
    <w:rsid w:val="005829F2"/>
    <w:rsid w:val="005A4313"/>
    <w:rsid w:val="005C2ED7"/>
    <w:rsid w:val="005D1F6A"/>
    <w:rsid w:val="00680B48"/>
    <w:rsid w:val="00687AF9"/>
    <w:rsid w:val="00690381"/>
    <w:rsid w:val="006B3CF0"/>
    <w:rsid w:val="006B3F5F"/>
    <w:rsid w:val="006F0F8C"/>
    <w:rsid w:val="00755DBD"/>
    <w:rsid w:val="00760A78"/>
    <w:rsid w:val="0077083B"/>
    <w:rsid w:val="00785888"/>
    <w:rsid w:val="007B0556"/>
    <w:rsid w:val="007C309F"/>
    <w:rsid w:val="007C6817"/>
    <w:rsid w:val="007D2570"/>
    <w:rsid w:val="00836D69"/>
    <w:rsid w:val="00837E53"/>
    <w:rsid w:val="00853EBE"/>
    <w:rsid w:val="00873E69"/>
    <w:rsid w:val="008B2222"/>
    <w:rsid w:val="008B3B54"/>
    <w:rsid w:val="008E0469"/>
    <w:rsid w:val="009055AC"/>
    <w:rsid w:val="00951382"/>
    <w:rsid w:val="00954E8F"/>
    <w:rsid w:val="00962174"/>
    <w:rsid w:val="009E59F9"/>
    <w:rsid w:val="00A224E2"/>
    <w:rsid w:val="00A44E91"/>
    <w:rsid w:val="00A833CE"/>
    <w:rsid w:val="00A9661F"/>
    <w:rsid w:val="00AB05D6"/>
    <w:rsid w:val="00AB7046"/>
    <w:rsid w:val="00AB7B53"/>
    <w:rsid w:val="00AD42EC"/>
    <w:rsid w:val="00AE3AA0"/>
    <w:rsid w:val="00B04819"/>
    <w:rsid w:val="00B1642F"/>
    <w:rsid w:val="00B537D0"/>
    <w:rsid w:val="00B632E7"/>
    <w:rsid w:val="00B7337C"/>
    <w:rsid w:val="00BB0DD7"/>
    <w:rsid w:val="00BC7DEB"/>
    <w:rsid w:val="00C0193D"/>
    <w:rsid w:val="00C165FB"/>
    <w:rsid w:val="00C31E45"/>
    <w:rsid w:val="00CA01B4"/>
    <w:rsid w:val="00CA413A"/>
    <w:rsid w:val="00CA5D27"/>
    <w:rsid w:val="00CD6489"/>
    <w:rsid w:val="00D12FEB"/>
    <w:rsid w:val="00D15BB6"/>
    <w:rsid w:val="00DC0979"/>
    <w:rsid w:val="00DD4A05"/>
    <w:rsid w:val="00E26C43"/>
    <w:rsid w:val="00E47D98"/>
    <w:rsid w:val="00E602A3"/>
    <w:rsid w:val="00E62C41"/>
    <w:rsid w:val="00E71E1D"/>
    <w:rsid w:val="00E9261A"/>
    <w:rsid w:val="00EA3F42"/>
    <w:rsid w:val="00F00CFD"/>
    <w:rsid w:val="00F321B3"/>
    <w:rsid w:val="00F35882"/>
    <w:rsid w:val="00F40099"/>
    <w:rsid w:val="00F63A8A"/>
    <w:rsid w:val="00F71D3C"/>
    <w:rsid w:val="00FB4D47"/>
    <w:rsid w:val="00FE19F2"/>
    <w:rsid w:val="00FE4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F4646C"/>
  <w14:defaultImageDpi w14:val="32767"/>
  <w15:docId w15:val="{3CF782B3-8D6A-8841-AAB7-BA8DB4CF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42F"/>
    <w:rPr>
      <w:rFonts w:asciiTheme="majorHAnsi" w:eastAsiaTheme="min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42F"/>
    <w:pPr>
      <w:ind w:left="720"/>
      <w:contextualSpacing/>
    </w:pPr>
  </w:style>
  <w:style w:type="paragraph" w:styleId="BalloonText">
    <w:name w:val="Balloon Text"/>
    <w:basedOn w:val="Normal"/>
    <w:link w:val="BalloonTextChar"/>
    <w:uiPriority w:val="99"/>
    <w:semiHidden/>
    <w:unhideWhenUsed/>
    <w:rsid w:val="00F35882"/>
    <w:rPr>
      <w:rFonts w:ascii="Lucida Grande" w:hAnsi="Lucida Grande"/>
      <w:sz w:val="18"/>
      <w:szCs w:val="18"/>
    </w:rPr>
  </w:style>
  <w:style w:type="character" w:customStyle="1" w:styleId="BalloonTextChar">
    <w:name w:val="Balloon Text Char"/>
    <w:basedOn w:val="DefaultParagraphFont"/>
    <w:link w:val="BalloonText"/>
    <w:uiPriority w:val="99"/>
    <w:semiHidden/>
    <w:rsid w:val="00F35882"/>
    <w:rPr>
      <w:rFonts w:ascii="Lucida Grande" w:eastAsiaTheme="minorEastAsia"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19AC67-86E2-F64E-832B-53B6BC83C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Sachtleben</dc:creator>
  <cp:keywords/>
  <dc:description/>
  <cp:lastModifiedBy>Coni Cesaro</cp:lastModifiedBy>
  <cp:revision>3</cp:revision>
  <cp:lastPrinted>2019-05-16T18:59:00Z</cp:lastPrinted>
  <dcterms:created xsi:type="dcterms:W3CDTF">2019-08-02T19:29:00Z</dcterms:created>
  <dcterms:modified xsi:type="dcterms:W3CDTF">2019-08-02T19:32:00Z</dcterms:modified>
</cp:coreProperties>
</file>